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4AB3" w:rsidRPr="000E34AD" w:rsidRDefault="00674AB3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46685A" w:rsidRDefault="0046685A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2B08BA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3A0347">
        <w:rPr>
          <w:rFonts w:ascii="Times New Roman" w:hAnsi="Times New Roman" w:cs="Times New Roman"/>
          <w:b/>
          <w:sz w:val="24"/>
          <w:szCs w:val="24"/>
        </w:rPr>
        <w:t>464</w:t>
      </w:r>
    </w:p>
    <w:p w:rsidR="000E5071" w:rsidRDefault="000E5071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34906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827579" w:rsidRPr="007B0A25">
        <w:rPr>
          <w:rFonts w:ascii="Times New Roman" w:hAnsi="Times New Roman" w:cs="Times New Roman"/>
          <w:sz w:val="24"/>
          <w:szCs w:val="24"/>
          <w:lang w:val="ru-RU"/>
        </w:rPr>
        <w:t>0</w:t>
      </w:r>
      <w:r w:rsidR="00716CE6">
        <w:rPr>
          <w:rFonts w:ascii="Times New Roman" w:hAnsi="Times New Roman" w:cs="Times New Roman"/>
          <w:sz w:val="24"/>
          <w:szCs w:val="24"/>
        </w:rPr>
        <w:t xml:space="preserve">0 </w:t>
      </w:r>
      <w:r>
        <w:rPr>
          <w:rFonts w:ascii="Times New Roman" w:hAnsi="Times New Roman" w:cs="Times New Roman"/>
          <w:sz w:val="24"/>
          <w:szCs w:val="24"/>
        </w:rPr>
        <w:t>часа.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549C7" w:rsidRPr="00D66848" w:rsidRDefault="00F549C7" w:rsidP="00F549C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F549C7" w:rsidRPr="005C5D2B" w:rsidRDefault="00F549C7" w:rsidP="00F549C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F549C7" w:rsidRDefault="00F549C7" w:rsidP="00F549C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549C7" w:rsidRDefault="00F549C7" w:rsidP="00F549C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3A0347" w:rsidRDefault="003A0347" w:rsidP="00F549C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F549C7" w:rsidRPr="00E56656" w:rsidRDefault="00F549C7" w:rsidP="00F549C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F549C7" w:rsidRDefault="00F549C7" w:rsidP="00F549C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F549C7" w:rsidRDefault="00F549C7" w:rsidP="00F549C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5C5D2B" w:rsidRPr="005C5D2B" w:rsidRDefault="005C5D2B" w:rsidP="005C5D2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716CE6" w:rsidRDefault="00716CE6" w:rsidP="00716CE6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3A0347">
        <w:rPr>
          <w:rFonts w:ascii="Times New Roman" w:hAnsi="Times New Roman" w:cs="Times New Roman"/>
          <w:sz w:val="24"/>
          <w:szCs w:val="24"/>
        </w:rPr>
        <w:t>08.05</w:t>
      </w:r>
      <w:r w:rsidR="00827579">
        <w:rPr>
          <w:rFonts w:ascii="Times New Roman" w:hAnsi="Times New Roman" w:cs="Times New Roman"/>
          <w:sz w:val="24"/>
          <w:szCs w:val="24"/>
        </w:rPr>
        <w:t>.2025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7B0A25">
        <w:rPr>
          <w:rFonts w:ascii="Times New Roman" w:hAnsi="Times New Roman" w:cs="Times New Roman"/>
          <w:sz w:val="24"/>
          <w:szCs w:val="24"/>
        </w:rPr>
        <w:t>КЗК-</w:t>
      </w:r>
      <w:r w:rsidR="003A0347" w:rsidRPr="007B0A25">
        <w:rPr>
          <w:rFonts w:ascii="Times New Roman" w:hAnsi="Times New Roman" w:cs="Times New Roman"/>
          <w:sz w:val="24"/>
          <w:szCs w:val="24"/>
        </w:rPr>
        <w:t>298/299/307</w:t>
      </w:r>
      <w:r w:rsidR="00827579" w:rsidRPr="007B0A25">
        <w:rPr>
          <w:rFonts w:ascii="Times New Roman" w:hAnsi="Times New Roman" w:cs="Times New Roman"/>
          <w:sz w:val="24"/>
          <w:szCs w:val="24"/>
        </w:rPr>
        <w:t>/2025</w:t>
      </w:r>
      <w:r w:rsidRPr="007B0A25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827579">
        <w:rPr>
          <w:rFonts w:ascii="Times New Roman" w:hAnsi="Times New Roman" w:cs="Times New Roman"/>
          <w:sz w:val="24"/>
          <w:szCs w:val="24"/>
        </w:rPr>
        <w:t>член</w:t>
      </w:r>
      <w:r w:rsidR="003A0347">
        <w:rPr>
          <w:rFonts w:ascii="Times New Roman" w:hAnsi="Times New Roman" w:cs="Times New Roman"/>
          <w:sz w:val="24"/>
          <w:szCs w:val="24"/>
        </w:rPr>
        <w:t xml:space="preserve"> на КЗК г-жа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A034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16CE6" w:rsidRPr="0065767F" w:rsidRDefault="00716CE6" w:rsidP="00716CE6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16CE6" w:rsidRDefault="00716CE6" w:rsidP="00716CE6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716CE6" w:rsidRPr="00714B88" w:rsidRDefault="00716CE6" w:rsidP="00716CE6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716CE6" w:rsidRPr="007B0A25" w:rsidRDefault="00716CE6" w:rsidP="00716CE6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7B0A25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3A0347" w:rsidRPr="00684173">
        <w:rPr>
          <w:rFonts w:ascii="Times New Roman" w:hAnsi="Times New Roman"/>
          <w:color w:val="000000"/>
          <w:sz w:val="24"/>
          <w:szCs w:val="24"/>
          <w:lang w:eastAsia="bg-BG"/>
        </w:rPr>
        <w:t>„</w:t>
      </w:r>
      <w:proofErr w:type="spellStart"/>
      <w:r w:rsidR="003A0347" w:rsidRPr="00684173">
        <w:rPr>
          <w:rFonts w:ascii="Times New Roman" w:hAnsi="Times New Roman"/>
          <w:color w:val="000000"/>
          <w:sz w:val="24"/>
          <w:szCs w:val="24"/>
          <w:lang w:eastAsia="bg-BG"/>
        </w:rPr>
        <w:t>Смартком</w:t>
      </w:r>
      <w:proofErr w:type="spellEnd"/>
      <w:r w:rsidR="003A0347" w:rsidRPr="00684173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– България“ АД </w:t>
      </w:r>
      <w:r w:rsidRPr="007B0A25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7B0A2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3A0347">
        <w:rPr>
          <w:rFonts w:ascii="Times New Roman" w:hAnsi="Times New Roman" w:cs="Times New Roman"/>
          <w:color w:val="000000" w:themeColor="text1"/>
          <w:sz w:val="24"/>
          <w:szCs w:val="24"/>
        </w:rPr>
        <w:t>адв</w:t>
      </w:r>
      <w:r w:rsidR="00780DA7">
        <w:rPr>
          <w:rFonts w:ascii="Times New Roman" w:hAnsi="Times New Roman" w:cs="Times New Roman"/>
          <w:color w:val="000000" w:themeColor="text1"/>
          <w:sz w:val="24"/>
          <w:szCs w:val="24"/>
        </w:rPr>
        <w:t>. А</w:t>
      </w:r>
      <w:r w:rsidRPr="00103C2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1F6C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A0347" w:rsidRDefault="003A0347" w:rsidP="00F549C7">
      <w:pPr>
        <w:spacing w:after="0" w:line="264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  <w:lang w:eastAsia="bg-BG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2. </w:t>
      </w:r>
      <w:r w:rsidRPr="00684173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„ИТА Инженеринг“ ООД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-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7B0A2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780DA7">
        <w:rPr>
          <w:rFonts w:ascii="Times New Roman" w:hAnsi="Times New Roman" w:cs="Times New Roman"/>
          <w:color w:val="000000" w:themeColor="text1"/>
          <w:sz w:val="24"/>
          <w:szCs w:val="24"/>
        </w:rPr>
        <w:t>адв. Я</w:t>
      </w:r>
      <w:r w:rsidRPr="00103C2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780D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A0347" w:rsidRDefault="003A0347" w:rsidP="00F549C7">
      <w:pPr>
        <w:spacing w:after="0" w:line="264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  <w:lang w:eastAsia="bg-BG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3. </w:t>
      </w:r>
      <w:r w:rsidRPr="00684173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Pr="00684173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Ес</w:t>
      </w:r>
      <w:proofErr w:type="spellEnd"/>
      <w:r w:rsidRPr="00684173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proofErr w:type="spellStart"/>
      <w:r w:rsidRPr="00684173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Ти</w:t>
      </w:r>
      <w:proofErr w:type="spellEnd"/>
      <w:r w:rsidRPr="00684173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Ай Нетуъркс“ ЕООД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-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780DA7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F549C7" w:rsidRDefault="003A0347" w:rsidP="00F549C7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>4</w:t>
      </w:r>
      <w:r w:rsidR="00827579">
        <w:rPr>
          <w:rFonts w:ascii="Times New Roman" w:hAnsi="Times New Roman"/>
          <w:color w:val="000000"/>
          <w:sz w:val="24"/>
          <w:szCs w:val="24"/>
          <w:lang w:eastAsia="bg-BG"/>
        </w:rPr>
        <w:t xml:space="preserve">. </w:t>
      </w:r>
      <w:r w:rsidRPr="00684173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Председател на Българска академия на науките </w:t>
      </w:r>
      <w:r w:rsidR="00716CE6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716CE6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716CE6">
        <w:rPr>
          <w:rFonts w:ascii="Times New Roman" w:hAnsi="Times New Roman" w:cs="Times New Roman"/>
          <w:sz w:val="24"/>
          <w:szCs w:val="24"/>
        </w:rPr>
        <w:t xml:space="preserve"> </w:t>
      </w:r>
      <w:r w:rsidR="00716CE6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940CE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</w:t>
      </w:r>
      <w:proofErr w:type="spellStart"/>
      <w:r w:rsidR="00827579">
        <w:rPr>
          <w:rFonts w:ascii="Times New Roman" w:hAnsi="Times New Roman" w:cs="Times New Roman"/>
          <w:color w:val="000000" w:themeColor="text1"/>
          <w:sz w:val="24"/>
          <w:szCs w:val="24"/>
        </w:rPr>
        <w:t>юр</w:t>
      </w:r>
      <w:proofErr w:type="spellEnd"/>
      <w:r w:rsidR="00716CE6" w:rsidRPr="00FE1A8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780D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Г. А</w:t>
      </w:r>
      <w:r w:rsidR="00716CE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780D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</w:t>
      </w:r>
      <w:proofErr w:type="spellStart"/>
      <w:r w:rsidR="00780DA7">
        <w:rPr>
          <w:rFonts w:ascii="Times New Roman" w:hAnsi="Times New Roman" w:cs="Times New Roman"/>
          <w:color w:val="000000" w:themeColor="text1"/>
          <w:sz w:val="24"/>
          <w:szCs w:val="24"/>
        </w:rPr>
        <w:t>юр</w:t>
      </w:r>
      <w:proofErr w:type="spellEnd"/>
      <w:r w:rsidR="00780DA7">
        <w:rPr>
          <w:rFonts w:ascii="Times New Roman" w:hAnsi="Times New Roman" w:cs="Times New Roman"/>
          <w:color w:val="000000" w:themeColor="text1"/>
          <w:sz w:val="24"/>
          <w:szCs w:val="24"/>
        </w:rPr>
        <w:t>. Г. А.</w:t>
      </w:r>
      <w:r w:rsidR="00940CE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8117A3" w:rsidRPr="004E06CF" w:rsidRDefault="008117A3" w:rsidP="008117A3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46915" w:rsidRPr="00C46915" w:rsidRDefault="00C46915" w:rsidP="00C46915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C46915" w:rsidRPr="00C46915" w:rsidRDefault="00C46915" w:rsidP="00C46915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 xml:space="preserve"> отправи запитване до всички присъстващи лица:</w:t>
      </w:r>
    </w:p>
    <w:p w:rsidR="00C46915" w:rsidRPr="00C46915" w:rsidRDefault="00C46915" w:rsidP="00C469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дали имат искане за отвод на някой от членовете на комисията.</w:t>
      </w:r>
    </w:p>
    <w:p w:rsidR="00C46915" w:rsidRPr="007B0A25" w:rsidRDefault="00C46915" w:rsidP="00C46915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- дали да се даде ход на преписката. </w:t>
      </w:r>
    </w:p>
    <w:p w:rsidR="00C46915" w:rsidRPr="00C46915" w:rsidRDefault="00C46915" w:rsidP="00C469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6A0E6B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Страните поотделно: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Комисията счита, че предварителните въпроси по редовността на процедурата са изяснени, поради което комисията</w:t>
      </w:r>
    </w:p>
    <w:p w:rsidR="00C46915" w:rsidRPr="00C46915" w:rsidRDefault="00C46915" w:rsidP="00C46915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6915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7B0A25" w:rsidRDefault="007B0A2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01C14" w:rsidRDefault="00001C14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B0A25" w:rsidRPr="00C46915" w:rsidRDefault="007B0A2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7B0A25">
        <w:rPr>
          <w:rFonts w:ascii="Times New Roman" w:hAnsi="Times New Roman" w:cs="Times New Roman"/>
          <w:sz w:val="24"/>
          <w:szCs w:val="24"/>
        </w:rPr>
        <w:t xml:space="preserve">В хода на проучването по преписката, КЗК е уведомена, че с </w:t>
      </w:r>
      <w:r>
        <w:rPr>
          <w:rFonts w:ascii="Times New Roman" w:hAnsi="Times New Roman" w:cs="Times New Roman"/>
          <w:sz w:val="24"/>
          <w:szCs w:val="24"/>
        </w:rPr>
        <w:t>р</w:t>
      </w:r>
      <w:r w:rsidRPr="007B0A25">
        <w:rPr>
          <w:rFonts w:ascii="Times New Roman" w:hAnsi="Times New Roman" w:cs="Times New Roman"/>
          <w:sz w:val="24"/>
          <w:szCs w:val="24"/>
        </w:rPr>
        <w:t>ешение на възложителя, на основание чл. 110, ал. 1, т. 5 от ЗОП  е прекратена процедурата.</w:t>
      </w:r>
    </w:p>
    <w:p w:rsidR="00C46915" w:rsidRPr="00C46915" w:rsidRDefault="00C46915" w:rsidP="00001C1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80DA7" w:rsidRDefault="00780DA7" w:rsidP="00780DA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А. К.:</w:t>
      </w:r>
    </w:p>
    <w:p w:rsidR="005444BB" w:rsidRDefault="007B0A25" w:rsidP="005444B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5444BB">
        <w:rPr>
          <w:rFonts w:ascii="Times New Roman" w:hAnsi="Times New Roman" w:cs="Times New Roman"/>
          <w:sz w:val="24"/>
          <w:szCs w:val="24"/>
        </w:rPr>
        <w:t xml:space="preserve"> Претендирам</w:t>
      </w:r>
      <w:r>
        <w:rPr>
          <w:rFonts w:ascii="Times New Roman" w:hAnsi="Times New Roman" w:cs="Times New Roman"/>
          <w:sz w:val="24"/>
          <w:szCs w:val="24"/>
        </w:rPr>
        <w:t>е</w:t>
      </w:r>
      <w:r w:rsidR="005444BB">
        <w:rPr>
          <w:rFonts w:ascii="Times New Roman" w:hAnsi="Times New Roman" w:cs="Times New Roman"/>
          <w:sz w:val="24"/>
          <w:szCs w:val="24"/>
        </w:rPr>
        <w:t xml:space="preserve"> разноски.</w:t>
      </w:r>
    </w:p>
    <w:p w:rsidR="006A0E6B" w:rsidRDefault="006A0E6B" w:rsidP="00001C1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80DA7" w:rsidRDefault="00780DA7" w:rsidP="00780DA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Я. С.:</w:t>
      </w:r>
    </w:p>
    <w:p w:rsidR="00780DA7" w:rsidRDefault="00780DA7" w:rsidP="00780DA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Претендирам направените разноски.</w:t>
      </w:r>
    </w:p>
    <w:p w:rsidR="00780DA7" w:rsidRDefault="00780DA7" w:rsidP="00780DA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F6CF6" w:rsidRPr="00C46915" w:rsidRDefault="00780DA7" w:rsidP="00780DA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Юр</w:t>
      </w:r>
      <w:proofErr w:type="spellEnd"/>
      <w:r>
        <w:rPr>
          <w:rFonts w:ascii="Times New Roman" w:hAnsi="Times New Roman" w:cs="Times New Roman"/>
          <w:sz w:val="24"/>
          <w:szCs w:val="24"/>
        </w:rPr>
        <w:t>. Г. А</w:t>
      </w:r>
      <w:r w:rsidR="001F6CF6">
        <w:rPr>
          <w:rFonts w:ascii="Times New Roman" w:hAnsi="Times New Roman" w:cs="Times New Roman"/>
          <w:sz w:val="24"/>
          <w:szCs w:val="24"/>
        </w:rPr>
        <w:t>.:</w:t>
      </w:r>
    </w:p>
    <w:p w:rsidR="005444BB" w:rsidRDefault="005444BB" w:rsidP="005444B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</w:t>
      </w:r>
      <w:r w:rsidR="007B0A25" w:rsidRPr="007B0A25">
        <w:rPr>
          <w:rFonts w:ascii="Times New Roman" w:hAnsi="Times New Roman" w:cs="Times New Roman"/>
          <w:sz w:val="24"/>
          <w:szCs w:val="24"/>
        </w:rPr>
        <w:t>Възражение за прекомерност правим.</w:t>
      </w:r>
    </w:p>
    <w:p w:rsidR="00C46915" w:rsidRPr="00C46915" w:rsidRDefault="00C46915" w:rsidP="00C469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6915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780DA7">
        <w:rPr>
          <w:rFonts w:ascii="Times New Roman" w:hAnsi="Times New Roman" w:cs="Times New Roman"/>
          <w:sz w:val="24"/>
          <w:szCs w:val="24"/>
        </w:rPr>
        <w:t>определение</w:t>
      </w:r>
      <w:r w:rsidRPr="00C46915"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Default="00C46915" w:rsidP="00C4691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6091B" w:rsidRDefault="00A6091B" w:rsidP="00C4691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6091B" w:rsidRDefault="00A6091B" w:rsidP="00C4691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6091B" w:rsidRPr="00C46915" w:rsidRDefault="00A6091B" w:rsidP="00C4691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Зам.-председател:</w:t>
      </w:r>
    </w:p>
    <w:p w:rsidR="00C46915" w:rsidRPr="00C46915" w:rsidRDefault="00C46915" w:rsidP="00C4691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Default="00C46915" w:rsidP="00C46915">
      <w:pPr>
        <w:spacing w:after="0"/>
        <w:ind w:left="4956" w:right="-567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  <w:t>(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>)</w:t>
      </w:r>
    </w:p>
    <w:p w:rsidR="00A6091B" w:rsidRPr="00C46915" w:rsidRDefault="00A6091B" w:rsidP="00C46915">
      <w:pPr>
        <w:spacing w:after="0"/>
        <w:ind w:left="4956"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</w:p>
    <w:p w:rsidR="00C46915" w:rsidRPr="00C46915" w:rsidRDefault="00C46915" w:rsidP="00C46915">
      <w:pPr>
        <w:spacing w:after="0"/>
        <w:ind w:left="5040" w:right="-567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Протоколист:</w:t>
      </w:r>
    </w:p>
    <w:p w:rsidR="00C46915" w:rsidRPr="00C46915" w:rsidRDefault="00C46915" w:rsidP="00C46915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1EC8" w:rsidRDefault="00C46915" w:rsidP="00C46915">
      <w:pPr>
        <w:ind w:firstLine="708"/>
        <w:jc w:val="both"/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  <w:t>(</w:t>
      </w:r>
      <w:r w:rsidR="00716CE6">
        <w:rPr>
          <w:rFonts w:ascii="Times New Roman" w:hAnsi="Times New Roman" w:cs="Times New Roman"/>
          <w:sz w:val="24"/>
          <w:szCs w:val="24"/>
        </w:rPr>
        <w:t>Захари Сръндев</w:t>
      </w:r>
      <w:r w:rsidRPr="00C46915">
        <w:rPr>
          <w:rFonts w:ascii="Times New Roman" w:hAnsi="Times New Roman" w:cs="Times New Roman"/>
          <w:sz w:val="24"/>
          <w:szCs w:val="24"/>
        </w:rPr>
        <w:t>)</w:t>
      </w: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74D6E" w:rsidRDefault="00774D6E">
      <w:pPr>
        <w:spacing w:after="0" w:line="240" w:lineRule="auto"/>
      </w:pPr>
      <w:r>
        <w:separator/>
      </w:r>
    </w:p>
  </w:endnote>
  <w:endnote w:type="continuationSeparator" w:id="0">
    <w:p w:rsidR="00774D6E" w:rsidRDefault="00774D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01C14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774D6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74D6E" w:rsidRDefault="00774D6E">
      <w:pPr>
        <w:spacing w:after="0" w:line="240" w:lineRule="auto"/>
      </w:pPr>
      <w:r>
        <w:separator/>
      </w:r>
    </w:p>
  </w:footnote>
  <w:footnote w:type="continuationSeparator" w:id="0">
    <w:p w:rsidR="00774D6E" w:rsidRDefault="00774D6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01C14"/>
    <w:rsid w:val="00003549"/>
    <w:rsid w:val="0001439A"/>
    <w:rsid w:val="0002169C"/>
    <w:rsid w:val="000304C5"/>
    <w:rsid w:val="00033717"/>
    <w:rsid w:val="0004339F"/>
    <w:rsid w:val="00055DD8"/>
    <w:rsid w:val="0005678A"/>
    <w:rsid w:val="00075FFD"/>
    <w:rsid w:val="00082F27"/>
    <w:rsid w:val="00092CE1"/>
    <w:rsid w:val="000A207F"/>
    <w:rsid w:val="000B6F96"/>
    <w:rsid w:val="000C0179"/>
    <w:rsid w:val="000C4334"/>
    <w:rsid w:val="000C53AF"/>
    <w:rsid w:val="000D48DD"/>
    <w:rsid w:val="000E1C32"/>
    <w:rsid w:val="000E34AD"/>
    <w:rsid w:val="000E5071"/>
    <w:rsid w:val="000F14A7"/>
    <w:rsid w:val="001003BD"/>
    <w:rsid w:val="00103C2A"/>
    <w:rsid w:val="00113B0B"/>
    <w:rsid w:val="00126C4F"/>
    <w:rsid w:val="00126D2B"/>
    <w:rsid w:val="001418AC"/>
    <w:rsid w:val="00143D50"/>
    <w:rsid w:val="00171FB4"/>
    <w:rsid w:val="001823EA"/>
    <w:rsid w:val="00187798"/>
    <w:rsid w:val="001917A6"/>
    <w:rsid w:val="00192A75"/>
    <w:rsid w:val="001A5657"/>
    <w:rsid w:val="001A593D"/>
    <w:rsid w:val="001B4281"/>
    <w:rsid w:val="001B5852"/>
    <w:rsid w:val="001C0AE8"/>
    <w:rsid w:val="001C64CF"/>
    <w:rsid w:val="001D7682"/>
    <w:rsid w:val="001D7A05"/>
    <w:rsid w:val="001F6CF6"/>
    <w:rsid w:val="00237499"/>
    <w:rsid w:val="0025375E"/>
    <w:rsid w:val="00262F1D"/>
    <w:rsid w:val="00266386"/>
    <w:rsid w:val="002912BD"/>
    <w:rsid w:val="002966D9"/>
    <w:rsid w:val="002A2B04"/>
    <w:rsid w:val="002B08BA"/>
    <w:rsid w:val="002B4874"/>
    <w:rsid w:val="002E1018"/>
    <w:rsid w:val="002E4982"/>
    <w:rsid w:val="002F38CE"/>
    <w:rsid w:val="003066CB"/>
    <w:rsid w:val="0031519D"/>
    <w:rsid w:val="0031708E"/>
    <w:rsid w:val="00330807"/>
    <w:rsid w:val="003615F3"/>
    <w:rsid w:val="003862E6"/>
    <w:rsid w:val="0039130D"/>
    <w:rsid w:val="003A0347"/>
    <w:rsid w:val="003B3CA8"/>
    <w:rsid w:val="003C6BC7"/>
    <w:rsid w:val="003D2FDD"/>
    <w:rsid w:val="003F0A5F"/>
    <w:rsid w:val="0043084E"/>
    <w:rsid w:val="00442E16"/>
    <w:rsid w:val="0045111B"/>
    <w:rsid w:val="0046685A"/>
    <w:rsid w:val="00480F6F"/>
    <w:rsid w:val="0049189C"/>
    <w:rsid w:val="004D3BED"/>
    <w:rsid w:val="004E06CF"/>
    <w:rsid w:val="004F2DBC"/>
    <w:rsid w:val="005042D2"/>
    <w:rsid w:val="00524B76"/>
    <w:rsid w:val="00527212"/>
    <w:rsid w:val="0053451A"/>
    <w:rsid w:val="00535745"/>
    <w:rsid w:val="005444BB"/>
    <w:rsid w:val="0054481A"/>
    <w:rsid w:val="0055171C"/>
    <w:rsid w:val="00555509"/>
    <w:rsid w:val="00560541"/>
    <w:rsid w:val="00580AD9"/>
    <w:rsid w:val="00583C0A"/>
    <w:rsid w:val="005931EB"/>
    <w:rsid w:val="005B133D"/>
    <w:rsid w:val="005C3EDE"/>
    <w:rsid w:val="005C5D2B"/>
    <w:rsid w:val="005D6A97"/>
    <w:rsid w:val="005E48A0"/>
    <w:rsid w:val="005F60BF"/>
    <w:rsid w:val="005F6C72"/>
    <w:rsid w:val="00600821"/>
    <w:rsid w:val="00631530"/>
    <w:rsid w:val="006376F0"/>
    <w:rsid w:val="0064311A"/>
    <w:rsid w:val="00650E2E"/>
    <w:rsid w:val="00660073"/>
    <w:rsid w:val="00674AB3"/>
    <w:rsid w:val="006756BC"/>
    <w:rsid w:val="0069221A"/>
    <w:rsid w:val="00693336"/>
    <w:rsid w:val="006A0DD5"/>
    <w:rsid w:val="006A0E6B"/>
    <w:rsid w:val="006A376A"/>
    <w:rsid w:val="006A4F44"/>
    <w:rsid w:val="006B380A"/>
    <w:rsid w:val="006B7144"/>
    <w:rsid w:val="006C0B52"/>
    <w:rsid w:val="006C3622"/>
    <w:rsid w:val="006C75FC"/>
    <w:rsid w:val="006D46DF"/>
    <w:rsid w:val="006D5C5D"/>
    <w:rsid w:val="006D6F92"/>
    <w:rsid w:val="006E4870"/>
    <w:rsid w:val="006F7E5B"/>
    <w:rsid w:val="00705E2F"/>
    <w:rsid w:val="007159DC"/>
    <w:rsid w:val="00716CE6"/>
    <w:rsid w:val="00722F6B"/>
    <w:rsid w:val="00730C8A"/>
    <w:rsid w:val="007311FD"/>
    <w:rsid w:val="00734906"/>
    <w:rsid w:val="0073757F"/>
    <w:rsid w:val="0074031E"/>
    <w:rsid w:val="00743758"/>
    <w:rsid w:val="00757B13"/>
    <w:rsid w:val="00774D6E"/>
    <w:rsid w:val="00780DA7"/>
    <w:rsid w:val="00795192"/>
    <w:rsid w:val="007A6B69"/>
    <w:rsid w:val="007B0A25"/>
    <w:rsid w:val="007C19AE"/>
    <w:rsid w:val="007D5AD0"/>
    <w:rsid w:val="007E76D4"/>
    <w:rsid w:val="00805F89"/>
    <w:rsid w:val="00811171"/>
    <w:rsid w:val="008117A3"/>
    <w:rsid w:val="00811DD3"/>
    <w:rsid w:val="00811F8E"/>
    <w:rsid w:val="008133C8"/>
    <w:rsid w:val="00813EF4"/>
    <w:rsid w:val="0081684B"/>
    <w:rsid w:val="00827579"/>
    <w:rsid w:val="008543A6"/>
    <w:rsid w:val="0086713D"/>
    <w:rsid w:val="00875CEA"/>
    <w:rsid w:val="0089397C"/>
    <w:rsid w:val="00897632"/>
    <w:rsid w:val="008A467D"/>
    <w:rsid w:val="008A5232"/>
    <w:rsid w:val="008B5984"/>
    <w:rsid w:val="008C2F8D"/>
    <w:rsid w:val="008D2750"/>
    <w:rsid w:val="008D787A"/>
    <w:rsid w:val="008F04DB"/>
    <w:rsid w:val="0090373C"/>
    <w:rsid w:val="00914A64"/>
    <w:rsid w:val="0093205F"/>
    <w:rsid w:val="00940CE6"/>
    <w:rsid w:val="00942ED8"/>
    <w:rsid w:val="009468CA"/>
    <w:rsid w:val="00976033"/>
    <w:rsid w:val="009762F3"/>
    <w:rsid w:val="00976E68"/>
    <w:rsid w:val="00984EC8"/>
    <w:rsid w:val="009A1EC8"/>
    <w:rsid w:val="009C1BF7"/>
    <w:rsid w:val="009C4CB9"/>
    <w:rsid w:val="009E11FC"/>
    <w:rsid w:val="009E4E98"/>
    <w:rsid w:val="009E4FDC"/>
    <w:rsid w:val="009E6311"/>
    <w:rsid w:val="009E7158"/>
    <w:rsid w:val="009F59D5"/>
    <w:rsid w:val="00A20546"/>
    <w:rsid w:val="00A41E21"/>
    <w:rsid w:val="00A434D8"/>
    <w:rsid w:val="00A555B8"/>
    <w:rsid w:val="00A6091B"/>
    <w:rsid w:val="00A60AC1"/>
    <w:rsid w:val="00A64090"/>
    <w:rsid w:val="00A70EC9"/>
    <w:rsid w:val="00A8104B"/>
    <w:rsid w:val="00A82209"/>
    <w:rsid w:val="00A87C61"/>
    <w:rsid w:val="00A90498"/>
    <w:rsid w:val="00A906D2"/>
    <w:rsid w:val="00A946F8"/>
    <w:rsid w:val="00AA0434"/>
    <w:rsid w:val="00AB4BA8"/>
    <w:rsid w:val="00AC465A"/>
    <w:rsid w:val="00AD18DF"/>
    <w:rsid w:val="00AD3AB8"/>
    <w:rsid w:val="00AE0C0A"/>
    <w:rsid w:val="00AE1F19"/>
    <w:rsid w:val="00AE3012"/>
    <w:rsid w:val="00AE427E"/>
    <w:rsid w:val="00AE5F34"/>
    <w:rsid w:val="00B146B2"/>
    <w:rsid w:val="00B35367"/>
    <w:rsid w:val="00B41960"/>
    <w:rsid w:val="00B8572D"/>
    <w:rsid w:val="00B86179"/>
    <w:rsid w:val="00B8743C"/>
    <w:rsid w:val="00BA4E2B"/>
    <w:rsid w:val="00BB0F67"/>
    <w:rsid w:val="00BE15FA"/>
    <w:rsid w:val="00BE627F"/>
    <w:rsid w:val="00BF12DB"/>
    <w:rsid w:val="00BF32E4"/>
    <w:rsid w:val="00BF46B8"/>
    <w:rsid w:val="00C02A37"/>
    <w:rsid w:val="00C21E19"/>
    <w:rsid w:val="00C32D1D"/>
    <w:rsid w:val="00C46915"/>
    <w:rsid w:val="00C80320"/>
    <w:rsid w:val="00CA46AF"/>
    <w:rsid w:val="00CC25B6"/>
    <w:rsid w:val="00CC7708"/>
    <w:rsid w:val="00CE1493"/>
    <w:rsid w:val="00D034F4"/>
    <w:rsid w:val="00D061E5"/>
    <w:rsid w:val="00D225B6"/>
    <w:rsid w:val="00D26B16"/>
    <w:rsid w:val="00D32E08"/>
    <w:rsid w:val="00D45510"/>
    <w:rsid w:val="00D51ABF"/>
    <w:rsid w:val="00D631DE"/>
    <w:rsid w:val="00D836FF"/>
    <w:rsid w:val="00D96C6C"/>
    <w:rsid w:val="00DA1A3A"/>
    <w:rsid w:val="00DA6544"/>
    <w:rsid w:val="00DA716C"/>
    <w:rsid w:val="00DB20E9"/>
    <w:rsid w:val="00DB2DE2"/>
    <w:rsid w:val="00DD44A0"/>
    <w:rsid w:val="00DE1C0D"/>
    <w:rsid w:val="00DF252E"/>
    <w:rsid w:val="00DF2F1F"/>
    <w:rsid w:val="00DF6433"/>
    <w:rsid w:val="00E029FC"/>
    <w:rsid w:val="00E031F0"/>
    <w:rsid w:val="00E04ED7"/>
    <w:rsid w:val="00E0588E"/>
    <w:rsid w:val="00E0745C"/>
    <w:rsid w:val="00E176CA"/>
    <w:rsid w:val="00E61D23"/>
    <w:rsid w:val="00E64A5C"/>
    <w:rsid w:val="00E70F10"/>
    <w:rsid w:val="00E75AD3"/>
    <w:rsid w:val="00E762C4"/>
    <w:rsid w:val="00E77ABC"/>
    <w:rsid w:val="00E874F0"/>
    <w:rsid w:val="00EA2493"/>
    <w:rsid w:val="00EA5D3C"/>
    <w:rsid w:val="00ED6E35"/>
    <w:rsid w:val="00F02984"/>
    <w:rsid w:val="00F03213"/>
    <w:rsid w:val="00F1460E"/>
    <w:rsid w:val="00F1633A"/>
    <w:rsid w:val="00F303DA"/>
    <w:rsid w:val="00F44248"/>
    <w:rsid w:val="00F45A5F"/>
    <w:rsid w:val="00F462AF"/>
    <w:rsid w:val="00F549C7"/>
    <w:rsid w:val="00F96886"/>
    <w:rsid w:val="00FB0DFC"/>
    <w:rsid w:val="00FC67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D45CD5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291</Words>
  <Characters>1664</Characters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2025-05-09T06:14:00Z</cp:lastPrinted>
  <dcterms:created xsi:type="dcterms:W3CDTF">2025-05-09T06:14:00Z</dcterms:created>
  <dcterms:modified xsi:type="dcterms:W3CDTF">2025-05-09T06:14:00Z</dcterms:modified>
</cp:coreProperties>
</file>